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A7" w:rsidRPr="00485483" w:rsidRDefault="00B016A7" w:rsidP="00B016A7">
      <w:pPr>
        <w:jc w:val="both"/>
        <w:rPr>
          <w:b/>
          <w:sz w:val="36"/>
          <w:szCs w:val="36"/>
        </w:rPr>
      </w:pPr>
      <w:r w:rsidRPr="00485483">
        <w:rPr>
          <w:b/>
          <w:sz w:val="36"/>
          <w:szCs w:val="36"/>
        </w:rPr>
        <w:t>Images for Promotion and Advertising</w:t>
      </w:r>
    </w:p>
    <w:p w:rsidR="00B016A7" w:rsidRDefault="00B016A7" w:rsidP="00B016A7">
      <w:pPr>
        <w:jc w:val="both"/>
      </w:pPr>
    </w:p>
    <w:p w:rsidR="004B608C" w:rsidRDefault="004B608C" w:rsidP="00B016A7">
      <w:pPr>
        <w:jc w:val="both"/>
      </w:pPr>
      <w:bookmarkStart w:id="0" w:name="_GoBack"/>
      <w:bookmarkEnd w:id="0"/>
    </w:p>
    <w:p w:rsidR="00851468" w:rsidRDefault="004C155C" w:rsidP="00B016A7">
      <w:pPr>
        <w:jc w:val="both"/>
      </w:pPr>
      <w:r>
        <w:rPr>
          <w:noProof/>
        </w:rPr>
        <w:drawing>
          <wp:inline distT="0" distB="0" distL="0" distR="0">
            <wp:extent cx="2002848" cy="2447925"/>
            <wp:effectExtent l="0" t="0" r="0" b="0"/>
            <wp:docPr id="2" name="Picture 2" descr="C:\Users\Ashley.Truitt\Documents\SC Marketing\TheMoses_CMYK---with-logo-CLEAR-blue cop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hley.Truitt\Documents\SC Marketing\TheMoses_CMYK---with-logo-CLEAR-blue copy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848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5483">
        <w:t xml:space="preserve">  </w:t>
      </w:r>
      <w:r>
        <w:t xml:space="preserve">       </w:t>
      </w:r>
    </w:p>
    <w:p w:rsidR="00B016A7" w:rsidRDefault="00485483" w:rsidP="00B016A7">
      <w:pPr>
        <w:jc w:val="both"/>
      </w:pPr>
      <w:r>
        <w:rPr>
          <w:noProof/>
        </w:rPr>
        <w:drawing>
          <wp:inline distT="0" distB="0" distL="0" distR="0">
            <wp:extent cx="3324225" cy="2077641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731" t="11356" r="9735" b="25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077641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6A7" w:rsidRDefault="00B016A7" w:rsidP="00B016A7">
      <w:pPr>
        <w:jc w:val="both"/>
      </w:pPr>
    </w:p>
    <w:p w:rsidR="004B608C" w:rsidRDefault="004B608C" w:rsidP="00B016A7">
      <w:pPr>
        <w:jc w:val="both"/>
      </w:pPr>
    </w:p>
    <w:sectPr w:rsidR="004B608C" w:rsidSect="004C155C">
      <w:pgSz w:w="12240" w:h="15840"/>
      <w:pgMar w:top="180" w:right="5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6A7"/>
    <w:rsid w:val="001E141A"/>
    <w:rsid w:val="00457FCE"/>
    <w:rsid w:val="00485483"/>
    <w:rsid w:val="004B608C"/>
    <w:rsid w:val="004C155C"/>
    <w:rsid w:val="00742FF9"/>
    <w:rsid w:val="00851468"/>
    <w:rsid w:val="00B0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Henry Schein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 Schein Inc.</dc:creator>
  <cp:lastModifiedBy>admin4</cp:lastModifiedBy>
  <cp:revision>2</cp:revision>
  <dcterms:created xsi:type="dcterms:W3CDTF">2013-10-02T16:50:00Z</dcterms:created>
  <dcterms:modified xsi:type="dcterms:W3CDTF">2013-10-02T16:50:00Z</dcterms:modified>
</cp:coreProperties>
</file>